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19016" w14:textId="77777777" w:rsidR="00FC50F5" w:rsidRPr="00092C0E" w:rsidRDefault="00092C0E" w:rsidP="00092C0E">
      <w:pPr>
        <w:jc w:val="center"/>
        <w:rPr>
          <w:b/>
          <w:bCs/>
          <w:sz w:val="36"/>
          <w:szCs w:val="36"/>
        </w:rPr>
      </w:pPr>
      <w:r w:rsidRPr="00092C0E">
        <w:rPr>
          <w:b/>
          <w:bCs/>
          <w:sz w:val="36"/>
          <w:szCs w:val="36"/>
        </w:rPr>
        <w:t>CONSEIL MUNICIPAL</w:t>
      </w:r>
    </w:p>
    <w:p w14:paraId="772177ED" w14:textId="311012CD" w:rsidR="00092C0E" w:rsidRPr="00092C0E" w:rsidRDefault="00092C0E" w:rsidP="00092C0E">
      <w:pPr>
        <w:jc w:val="center"/>
        <w:rPr>
          <w:b/>
          <w:bCs/>
          <w:sz w:val="36"/>
          <w:szCs w:val="36"/>
        </w:rPr>
      </w:pPr>
      <w:r w:rsidRPr="00092C0E">
        <w:rPr>
          <w:b/>
          <w:bCs/>
          <w:sz w:val="36"/>
          <w:szCs w:val="36"/>
        </w:rPr>
        <w:t xml:space="preserve">Séance du </w:t>
      </w:r>
      <w:r w:rsidR="000C4EF7">
        <w:rPr>
          <w:b/>
          <w:bCs/>
          <w:sz w:val="36"/>
          <w:szCs w:val="36"/>
        </w:rPr>
        <w:t>13 Décembre</w:t>
      </w:r>
      <w:r w:rsidR="00360AF2">
        <w:rPr>
          <w:b/>
          <w:bCs/>
          <w:sz w:val="36"/>
          <w:szCs w:val="36"/>
        </w:rPr>
        <w:t xml:space="preserve"> 2022</w:t>
      </w:r>
    </w:p>
    <w:p w14:paraId="5A02BA6E" w14:textId="77777777" w:rsidR="00092C0E" w:rsidRPr="009263EA" w:rsidRDefault="00092C0E" w:rsidP="00092C0E">
      <w:pPr>
        <w:jc w:val="center"/>
        <w:rPr>
          <w:sz w:val="18"/>
          <w:szCs w:val="18"/>
        </w:rPr>
      </w:pPr>
    </w:p>
    <w:p w14:paraId="35B6E734" w14:textId="77777777" w:rsidR="00092C0E" w:rsidRPr="00092C0E" w:rsidRDefault="00092C0E" w:rsidP="00092C0E">
      <w:pPr>
        <w:jc w:val="center"/>
        <w:rPr>
          <w:b/>
          <w:bCs/>
          <w:sz w:val="32"/>
          <w:szCs w:val="32"/>
        </w:rPr>
      </w:pPr>
      <w:r w:rsidRPr="00092C0E">
        <w:rPr>
          <w:b/>
          <w:bCs/>
          <w:sz w:val="32"/>
          <w:szCs w:val="32"/>
        </w:rPr>
        <w:t>Compte rendu sommaire</w:t>
      </w:r>
    </w:p>
    <w:p w14:paraId="576C68FB" w14:textId="3979C0E9" w:rsidR="00092C0E" w:rsidRDefault="00092C0E" w:rsidP="00092C0E">
      <w:pPr>
        <w:jc w:val="center"/>
      </w:pPr>
    </w:p>
    <w:p w14:paraId="25D69719" w14:textId="43BF50B2" w:rsidR="00913F6E" w:rsidRDefault="00092C0E">
      <w:pPr>
        <w:rPr>
          <w:sz w:val="22"/>
          <w:szCs w:val="22"/>
        </w:rPr>
      </w:pPr>
      <w:r w:rsidRPr="009263EA">
        <w:rPr>
          <w:sz w:val="22"/>
          <w:szCs w:val="22"/>
        </w:rPr>
        <w:t xml:space="preserve">Convocation du </w:t>
      </w:r>
      <w:r w:rsidRPr="009263EA">
        <w:rPr>
          <w:sz w:val="22"/>
          <w:szCs w:val="22"/>
        </w:rPr>
        <w:tab/>
        <w:t>:</w:t>
      </w:r>
      <w:r w:rsidRPr="009263EA">
        <w:rPr>
          <w:sz w:val="22"/>
          <w:szCs w:val="22"/>
        </w:rPr>
        <w:tab/>
      </w:r>
      <w:r w:rsidR="000C4EF7">
        <w:rPr>
          <w:sz w:val="22"/>
          <w:szCs w:val="22"/>
        </w:rPr>
        <w:t>6 décembre</w:t>
      </w:r>
      <w:r w:rsidR="00360AF2" w:rsidRPr="009263EA">
        <w:rPr>
          <w:sz w:val="22"/>
          <w:szCs w:val="22"/>
        </w:rPr>
        <w:t xml:space="preserve"> 2022</w:t>
      </w:r>
      <w:r w:rsidRPr="009263EA">
        <w:rPr>
          <w:sz w:val="22"/>
          <w:szCs w:val="22"/>
        </w:rPr>
        <w:tab/>
      </w:r>
      <w:r w:rsidRPr="009263EA">
        <w:rPr>
          <w:sz w:val="22"/>
          <w:szCs w:val="22"/>
        </w:rPr>
        <w:tab/>
      </w:r>
      <w:r w:rsidRPr="009263EA">
        <w:rPr>
          <w:sz w:val="22"/>
          <w:szCs w:val="22"/>
        </w:rPr>
        <w:tab/>
        <w:t xml:space="preserve">Membres en exercice :   </w:t>
      </w:r>
      <w:r w:rsidR="00360AF2" w:rsidRPr="009263EA">
        <w:rPr>
          <w:sz w:val="22"/>
          <w:szCs w:val="22"/>
        </w:rPr>
        <w:t>15</w:t>
      </w:r>
      <w:r w:rsidRPr="009263EA">
        <w:rPr>
          <w:sz w:val="22"/>
          <w:szCs w:val="22"/>
        </w:rPr>
        <w:tab/>
      </w:r>
      <w:r w:rsidRPr="009263EA">
        <w:rPr>
          <w:sz w:val="22"/>
          <w:szCs w:val="22"/>
        </w:rPr>
        <w:tab/>
      </w:r>
      <w:r w:rsidRPr="009263EA">
        <w:rPr>
          <w:sz w:val="22"/>
          <w:szCs w:val="22"/>
        </w:rPr>
        <w:tab/>
        <w:t xml:space="preserve">(Quorum si : </w:t>
      </w:r>
      <w:r w:rsidR="00360AF2" w:rsidRPr="009263EA">
        <w:rPr>
          <w:sz w:val="22"/>
          <w:szCs w:val="22"/>
        </w:rPr>
        <w:t>8</w:t>
      </w:r>
      <w:r w:rsidRPr="009263EA">
        <w:rPr>
          <w:sz w:val="22"/>
          <w:szCs w:val="22"/>
        </w:rPr>
        <w:t xml:space="preserve"> présents)</w:t>
      </w:r>
    </w:p>
    <w:p w14:paraId="08C183DE" w14:textId="77777777" w:rsidR="009263EA" w:rsidRPr="009263EA" w:rsidRDefault="009263EA">
      <w:pPr>
        <w:rPr>
          <w:sz w:val="18"/>
          <w:szCs w:val="18"/>
        </w:rPr>
      </w:pPr>
    </w:p>
    <w:tbl>
      <w:tblPr>
        <w:tblStyle w:val="Grilledutableau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202"/>
      </w:tblGrid>
      <w:tr w:rsidR="006F7365" w:rsidRPr="00F5297B" w14:paraId="674238BC" w14:textId="77777777" w:rsidTr="009C728F">
        <w:tc>
          <w:tcPr>
            <w:tcW w:w="2127" w:type="dxa"/>
          </w:tcPr>
          <w:p w14:paraId="6BF9F830" w14:textId="77777777" w:rsidR="006F7365" w:rsidRPr="00F5297B" w:rsidRDefault="006F7365" w:rsidP="006F7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30582043"/>
            <w:bookmarkStart w:id="1" w:name="_Hlk46396928"/>
            <w:bookmarkStart w:id="2" w:name="_Hlk34923554"/>
            <w:bookmarkStart w:id="3" w:name="_Hlk532287445"/>
            <w:r w:rsidRPr="00F5297B">
              <w:rPr>
                <w:rFonts w:asciiTheme="minorHAnsi" w:hAnsiTheme="minorHAnsi" w:cstheme="minorHAnsi"/>
                <w:b/>
                <w:sz w:val="20"/>
                <w:szCs w:val="20"/>
              </w:rPr>
              <w:t>Présents</w:t>
            </w:r>
          </w:p>
        </w:tc>
        <w:tc>
          <w:tcPr>
            <w:tcW w:w="708" w:type="dxa"/>
          </w:tcPr>
          <w:p w14:paraId="6FB34179" w14:textId="7C208DD4" w:rsidR="006F7365" w:rsidRPr="00F5297B" w:rsidRDefault="000C4EF7" w:rsidP="00DD55F5">
            <w:pPr>
              <w:widowControl w:val="0"/>
              <w:autoSpaceDE w:val="0"/>
              <w:autoSpaceDN w:val="0"/>
              <w:adjustRightInd w:val="0"/>
              <w:ind w:left="-108" w:right="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F7365">
              <w:rPr>
                <w:rFonts w:asciiTheme="minorHAnsi" w:hAnsiTheme="minorHAnsi" w:cstheme="minorHAnsi"/>
                <w:sz w:val="20"/>
                <w:szCs w:val="20"/>
              </w:rPr>
              <w:t>/15</w:t>
            </w:r>
          </w:p>
        </w:tc>
        <w:tc>
          <w:tcPr>
            <w:tcW w:w="7202" w:type="dxa"/>
          </w:tcPr>
          <w:p w14:paraId="3B30EF4F" w14:textId="77777777" w:rsidR="000C4EF7" w:rsidRPr="00AD428E" w:rsidRDefault="000C4EF7" w:rsidP="000C4EF7">
            <w:pPr>
              <w:ind w:right="-145"/>
              <w:jc w:val="both"/>
              <w:rPr>
                <w:sz w:val="22"/>
                <w:szCs w:val="22"/>
              </w:rPr>
            </w:pPr>
            <w:r w:rsidRPr="00AD428E">
              <w:rPr>
                <w:sz w:val="22"/>
                <w:szCs w:val="22"/>
              </w:rPr>
              <w:t xml:space="preserve">Présents : Messieurs, Ludovic CAURRAZE, Christian CHARTON, Etienne DURAND, Patrice HAON, Cédric MAUGER, Jean-Claude RONDET Mesdames, Sandra CHEVALLIER, Sylvie COLOGNI, Marie Jocelyne LOPES </w:t>
            </w:r>
          </w:p>
          <w:p w14:paraId="1A1308B8" w14:textId="34E6A191" w:rsidR="00CB5DE8" w:rsidRPr="009C728F" w:rsidRDefault="00CB5DE8" w:rsidP="006F7365">
            <w:pPr>
              <w:widowControl w:val="0"/>
              <w:autoSpaceDE w:val="0"/>
              <w:autoSpaceDN w:val="0"/>
              <w:adjustRightInd w:val="0"/>
              <w:ind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7365" w:rsidRPr="00F5297B" w14:paraId="4A940DEF" w14:textId="77777777" w:rsidTr="009C728F">
        <w:tc>
          <w:tcPr>
            <w:tcW w:w="2127" w:type="dxa"/>
          </w:tcPr>
          <w:p w14:paraId="72875F7B" w14:textId="54E0E69E" w:rsidR="006F7365" w:rsidRPr="00F5297B" w:rsidRDefault="006F7365" w:rsidP="006F7365">
            <w:pPr>
              <w:widowControl w:val="0"/>
              <w:autoSpaceDE w:val="0"/>
              <w:autoSpaceDN w:val="0"/>
              <w:adjustRightInd w:val="0"/>
              <w:ind w:right="55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Absent(</w:t>
            </w:r>
            <w:proofErr w:type="spellStart"/>
            <w:r w:rsidR="009C72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F5297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Excusé</w:t>
            </w:r>
            <w:proofErr w:type="spellEnd"/>
            <w:r w:rsidRPr="00F5297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9C728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</w:t>
            </w:r>
            <w:r w:rsidRPr="00F5297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</w:t>
            </w:r>
            <w:proofErr w:type="spellEnd"/>
            <w:r w:rsidRPr="00F5297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</w:tcPr>
          <w:p w14:paraId="4E66F40F" w14:textId="1A5097E7" w:rsidR="006F7365" w:rsidRPr="00F5297B" w:rsidRDefault="000C4EF7" w:rsidP="006F7365">
            <w:pPr>
              <w:widowControl w:val="0"/>
              <w:autoSpaceDE w:val="0"/>
              <w:autoSpaceDN w:val="0"/>
              <w:adjustRightInd w:val="0"/>
              <w:ind w:right="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F7365">
              <w:rPr>
                <w:rFonts w:asciiTheme="minorHAnsi" w:hAnsiTheme="minorHAnsi" w:cstheme="minorHAnsi"/>
                <w:sz w:val="20"/>
                <w:szCs w:val="20"/>
              </w:rPr>
              <w:t>/15</w:t>
            </w:r>
          </w:p>
        </w:tc>
        <w:tc>
          <w:tcPr>
            <w:tcW w:w="7202" w:type="dxa"/>
          </w:tcPr>
          <w:p w14:paraId="4C984632" w14:textId="77777777" w:rsidR="000C4EF7" w:rsidRPr="00AD428E" w:rsidRDefault="000C4EF7" w:rsidP="000C4EF7">
            <w:pPr>
              <w:ind w:right="-145"/>
              <w:jc w:val="both"/>
              <w:rPr>
                <w:sz w:val="22"/>
                <w:szCs w:val="22"/>
              </w:rPr>
            </w:pPr>
            <w:r w:rsidRPr="00AD428E">
              <w:rPr>
                <w:sz w:val="22"/>
                <w:szCs w:val="22"/>
              </w:rPr>
              <w:t xml:space="preserve">Frédéric PAUL, Philippe MIGUEL, Christine CORNU DE LA FONTAINE </w:t>
            </w:r>
          </w:p>
          <w:p w14:paraId="5EADBF62" w14:textId="0499F224" w:rsidR="00CB5DE8" w:rsidRPr="009C728F" w:rsidRDefault="00CB5DE8" w:rsidP="006F7365">
            <w:pPr>
              <w:widowControl w:val="0"/>
              <w:autoSpaceDE w:val="0"/>
              <w:autoSpaceDN w:val="0"/>
              <w:adjustRightInd w:val="0"/>
              <w:ind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776" w:rsidRPr="00F5297B" w14:paraId="7F567902" w14:textId="77777777" w:rsidTr="009C728F">
        <w:tc>
          <w:tcPr>
            <w:tcW w:w="2127" w:type="dxa"/>
          </w:tcPr>
          <w:p w14:paraId="5A4DA8CC" w14:textId="77777777" w:rsidR="00BF6776" w:rsidRPr="00F5297B" w:rsidRDefault="00BF6776" w:rsidP="00E47235">
            <w:pPr>
              <w:widowControl w:val="0"/>
              <w:autoSpaceDE w:val="0"/>
              <w:autoSpaceDN w:val="0"/>
              <w:adjustRightInd w:val="0"/>
              <w:ind w:right="55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297B">
              <w:rPr>
                <w:rFonts w:asciiTheme="minorHAnsi" w:hAnsiTheme="minorHAnsi" w:cstheme="minorHAnsi"/>
                <w:b/>
                <w:sz w:val="20"/>
                <w:szCs w:val="20"/>
              </w:rPr>
              <w:t>Pouvoir(s)</w:t>
            </w:r>
          </w:p>
        </w:tc>
        <w:tc>
          <w:tcPr>
            <w:tcW w:w="708" w:type="dxa"/>
          </w:tcPr>
          <w:p w14:paraId="70517465" w14:textId="312C484D" w:rsidR="00BF6776" w:rsidRPr="00F5297B" w:rsidRDefault="000C4EF7" w:rsidP="00E47235">
            <w:pPr>
              <w:widowControl w:val="0"/>
              <w:autoSpaceDE w:val="0"/>
              <w:autoSpaceDN w:val="0"/>
              <w:adjustRightInd w:val="0"/>
              <w:ind w:right="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F7365">
              <w:rPr>
                <w:rFonts w:asciiTheme="minorHAnsi" w:hAnsiTheme="minorHAnsi" w:cstheme="minorHAnsi"/>
                <w:sz w:val="20"/>
                <w:szCs w:val="20"/>
              </w:rPr>
              <w:t>/15</w:t>
            </w:r>
          </w:p>
        </w:tc>
        <w:tc>
          <w:tcPr>
            <w:tcW w:w="7202" w:type="dxa"/>
          </w:tcPr>
          <w:p w14:paraId="72046413" w14:textId="77777777" w:rsidR="000C4EF7" w:rsidRPr="00AD428E" w:rsidRDefault="000C4EF7" w:rsidP="000C4EF7">
            <w:pPr>
              <w:ind w:right="-145"/>
              <w:jc w:val="both"/>
              <w:rPr>
                <w:sz w:val="22"/>
                <w:szCs w:val="22"/>
              </w:rPr>
            </w:pPr>
            <w:r w:rsidRPr="00AD428E">
              <w:rPr>
                <w:sz w:val="22"/>
                <w:szCs w:val="22"/>
              </w:rPr>
              <w:t>Pouvoirs : Jean-Luc BIENVENU donne pouvoir à Sandra CHEVALLIER</w:t>
            </w:r>
          </w:p>
          <w:p w14:paraId="2D802D68" w14:textId="77777777" w:rsidR="000C4EF7" w:rsidRPr="00AD428E" w:rsidRDefault="000C4EF7" w:rsidP="000C4EF7">
            <w:pPr>
              <w:ind w:right="-145"/>
              <w:jc w:val="both"/>
              <w:rPr>
                <w:sz w:val="22"/>
                <w:szCs w:val="22"/>
              </w:rPr>
            </w:pPr>
            <w:r w:rsidRPr="00AD428E">
              <w:rPr>
                <w:sz w:val="22"/>
                <w:szCs w:val="22"/>
              </w:rPr>
              <w:t>Bruno SAINQUANTIN donne pouvoir à Etienne DURAND</w:t>
            </w:r>
          </w:p>
          <w:p w14:paraId="3946BF0B" w14:textId="49A3DFD4" w:rsidR="00DD55F5" w:rsidRPr="000C4EF7" w:rsidRDefault="000C4EF7" w:rsidP="00DD55F5">
            <w:pPr>
              <w:ind w:right="-145"/>
              <w:jc w:val="both"/>
              <w:rPr>
                <w:sz w:val="22"/>
                <w:szCs w:val="22"/>
              </w:rPr>
            </w:pPr>
            <w:r w:rsidRPr="00AD428E">
              <w:rPr>
                <w:sz w:val="22"/>
                <w:szCs w:val="22"/>
              </w:rPr>
              <w:t>Nathalie BARRIERE donne pouvoir à  Sylvie COLOGNI</w:t>
            </w:r>
          </w:p>
          <w:p w14:paraId="7FEB422B" w14:textId="10BCE26A" w:rsidR="00DD55F5" w:rsidRPr="009C728F" w:rsidRDefault="00DD55F5" w:rsidP="00DD55F5">
            <w:pPr>
              <w:ind w:right="-145"/>
              <w:jc w:val="both"/>
              <w:rPr>
                <w:sz w:val="20"/>
                <w:szCs w:val="20"/>
              </w:rPr>
            </w:pPr>
          </w:p>
        </w:tc>
      </w:tr>
      <w:bookmarkEnd w:id="0"/>
    </w:tbl>
    <w:p w14:paraId="752FE780" w14:textId="685E6452" w:rsidR="00D40BB2" w:rsidRPr="00F5297B" w:rsidRDefault="00D40BB2" w:rsidP="00D40BB2">
      <w:pPr>
        <w:widowControl w:val="0"/>
        <w:autoSpaceDE w:val="0"/>
        <w:autoSpaceDN w:val="0"/>
        <w:adjustRightInd w:val="0"/>
        <w:ind w:right="861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4484" w:type="pct"/>
        <w:jc w:val="center"/>
        <w:tblLook w:val="04A0" w:firstRow="1" w:lastRow="0" w:firstColumn="1" w:lastColumn="0" w:noHBand="0" w:noVBand="1"/>
      </w:tblPr>
      <w:tblGrid>
        <w:gridCol w:w="2035"/>
        <w:gridCol w:w="8798"/>
        <w:gridCol w:w="1717"/>
      </w:tblGrid>
      <w:tr w:rsidR="006F7365" w:rsidRPr="004175A6" w14:paraId="6ABB6F43" w14:textId="77777777" w:rsidTr="006F7365">
        <w:trPr>
          <w:jc w:val="center"/>
        </w:trPr>
        <w:tc>
          <w:tcPr>
            <w:tcW w:w="811" w:type="pct"/>
            <w:shd w:val="clear" w:color="auto" w:fill="D9D9D9" w:themeFill="background1" w:themeFillShade="D9"/>
            <w:vAlign w:val="center"/>
          </w:tcPr>
          <w:bookmarkEnd w:id="1"/>
          <w:bookmarkEnd w:id="2"/>
          <w:bookmarkEnd w:id="3"/>
          <w:p w14:paraId="4D661FC8" w14:textId="77777777" w:rsidR="006F7365" w:rsidRPr="004175A6" w:rsidRDefault="006F7365" w:rsidP="0023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75A6">
              <w:rPr>
                <w:rFonts w:asciiTheme="minorHAnsi" w:hAnsiTheme="minorHAnsi" w:cstheme="minorHAnsi"/>
                <w:b/>
                <w:sz w:val="20"/>
                <w:szCs w:val="20"/>
              </w:rPr>
              <w:t>Délibération</w:t>
            </w:r>
          </w:p>
        </w:tc>
        <w:tc>
          <w:tcPr>
            <w:tcW w:w="3505" w:type="pct"/>
            <w:shd w:val="clear" w:color="auto" w:fill="D9D9D9" w:themeFill="background1" w:themeFillShade="D9"/>
            <w:vAlign w:val="center"/>
          </w:tcPr>
          <w:p w14:paraId="1F0B44E6" w14:textId="77777777" w:rsidR="006F7365" w:rsidRPr="004175A6" w:rsidRDefault="006F7365" w:rsidP="0023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75A6">
              <w:rPr>
                <w:rFonts w:asciiTheme="minorHAnsi" w:hAnsiTheme="minorHAnsi" w:cstheme="minorHAnsi"/>
                <w:b/>
                <w:sz w:val="20"/>
                <w:szCs w:val="20"/>
              </w:rPr>
              <w:t>Objet</w:t>
            </w: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E5EED1F" w14:textId="77777777" w:rsidR="006F7365" w:rsidRPr="004175A6" w:rsidRDefault="006F7365" w:rsidP="0023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75A6">
              <w:rPr>
                <w:rFonts w:asciiTheme="minorHAnsi" w:hAnsiTheme="minorHAnsi" w:cstheme="minorHAnsi"/>
                <w:b/>
                <w:sz w:val="20"/>
                <w:szCs w:val="20"/>
              </w:rPr>
              <w:t>Votes</w:t>
            </w:r>
          </w:p>
        </w:tc>
      </w:tr>
      <w:tr w:rsidR="006F7365" w:rsidRPr="004175A6" w14:paraId="4AB26D10" w14:textId="77777777" w:rsidTr="006F7365">
        <w:trPr>
          <w:jc w:val="center"/>
        </w:trPr>
        <w:tc>
          <w:tcPr>
            <w:tcW w:w="811" w:type="pct"/>
          </w:tcPr>
          <w:p w14:paraId="33A8559A" w14:textId="06B79C6A" w:rsidR="006F7365" w:rsidRPr="004175A6" w:rsidRDefault="006F7365" w:rsidP="000C4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F736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0C4EF7">
              <w:rPr>
                <w:rFonts w:asciiTheme="minorHAnsi" w:hAnsiTheme="minorHAnsi" w:cstheme="minorHAnsi"/>
                <w:sz w:val="20"/>
                <w:szCs w:val="20"/>
              </w:rPr>
              <w:t>3012</w:t>
            </w:r>
            <w:r w:rsidR="00CB5DE8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3505" w:type="pct"/>
          </w:tcPr>
          <w:p w14:paraId="0AA2C59B" w14:textId="1E30CF79" w:rsidR="006F7365" w:rsidRPr="004175A6" w:rsidRDefault="000C4EF7" w:rsidP="00BF67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4EF7">
              <w:rPr>
                <w:rFonts w:asciiTheme="minorHAnsi" w:hAnsiTheme="minorHAnsi" w:cstheme="minorHAnsi"/>
                <w:sz w:val="20"/>
                <w:szCs w:val="20"/>
              </w:rPr>
              <w:t>Modification du règlement intérieur d’assainissement collectif</w:t>
            </w:r>
          </w:p>
        </w:tc>
        <w:tc>
          <w:tcPr>
            <w:tcW w:w="684" w:type="pct"/>
          </w:tcPr>
          <w:p w14:paraId="218371D3" w14:textId="5F437119" w:rsidR="006F7365" w:rsidRPr="004175A6" w:rsidRDefault="006F7365" w:rsidP="00BF67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Approuvée</w:t>
            </w:r>
          </w:p>
        </w:tc>
      </w:tr>
      <w:tr w:rsidR="006F7365" w:rsidRPr="004175A6" w14:paraId="2614DF3B" w14:textId="77777777" w:rsidTr="006F7365">
        <w:trPr>
          <w:jc w:val="center"/>
        </w:trPr>
        <w:tc>
          <w:tcPr>
            <w:tcW w:w="811" w:type="pct"/>
          </w:tcPr>
          <w:p w14:paraId="3A0EEE9B" w14:textId="469CD2B0" w:rsidR="006F7365" w:rsidRPr="004175A6" w:rsidRDefault="006F7365" w:rsidP="00DD55F5">
            <w:pPr>
              <w:jc w:val="center"/>
              <w:rPr>
                <w:rFonts w:asciiTheme="minorHAnsi" w:hAnsiTheme="minorHAnsi" w:cstheme="minorHAnsi"/>
              </w:rPr>
            </w:pPr>
            <w:r w:rsidRPr="006F736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0C4EF7">
              <w:rPr>
                <w:rFonts w:asciiTheme="minorHAnsi" w:hAnsiTheme="minorHAnsi" w:cstheme="minorHAnsi"/>
                <w:sz w:val="20"/>
                <w:szCs w:val="20"/>
              </w:rPr>
              <w:t>3112</w:t>
            </w:r>
            <w:r w:rsidR="00DD55F5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3505" w:type="pct"/>
          </w:tcPr>
          <w:p w14:paraId="7FA024F5" w14:textId="09BBCA49" w:rsidR="006F7365" w:rsidRPr="004175A6" w:rsidRDefault="000C4EF7" w:rsidP="00BF67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4EF7">
              <w:rPr>
                <w:rFonts w:asciiTheme="minorHAnsi" w:hAnsiTheme="minorHAnsi" w:cstheme="minorHAnsi"/>
                <w:sz w:val="20"/>
                <w:szCs w:val="20"/>
              </w:rPr>
              <w:t>annulation décision modificative n°1 budget communal</w:t>
            </w:r>
          </w:p>
        </w:tc>
        <w:tc>
          <w:tcPr>
            <w:tcW w:w="684" w:type="pct"/>
          </w:tcPr>
          <w:p w14:paraId="3DB6BA46" w14:textId="575F8F14" w:rsidR="006F7365" w:rsidRPr="004175A6" w:rsidRDefault="006F7365" w:rsidP="00BF67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Approuvée</w:t>
            </w:r>
          </w:p>
        </w:tc>
      </w:tr>
      <w:tr w:rsidR="00CB5DE8" w:rsidRPr="004175A6" w14:paraId="32B34F81" w14:textId="77777777" w:rsidTr="006F7365">
        <w:trPr>
          <w:jc w:val="center"/>
        </w:trPr>
        <w:tc>
          <w:tcPr>
            <w:tcW w:w="811" w:type="pct"/>
          </w:tcPr>
          <w:p w14:paraId="24767563" w14:textId="15DD7205" w:rsidR="00CB5DE8" w:rsidRPr="006F7365" w:rsidRDefault="000C4EF7" w:rsidP="00DD55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D3212</w:t>
            </w:r>
            <w:r w:rsidR="00CB5DE8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3505" w:type="pct"/>
          </w:tcPr>
          <w:p w14:paraId="6F820B30" w14:textId="010F7F61" w:rsidR="00CB5DE8" w:rsidRDefault="000C4EF7" w:rsidP="00BF67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4EF7">
              <w:rPr>
                <w:rFonts w:asciiTheme="minorHAnsi" w:hAnsiTheme="minorHAnsi" w:cstheme="minorHAnsi"/>
                <w:sz w:val="20"/>
                <w:szCs w:val="20"/>
              </w:rPr>
              <w:t>Délibération portant sur les rapports annuels sur le prix et la qualité du service public, d’assainissement non collectif et de l’eau potable de l’année 2021</w:t>
            </w:r>
          </w:p>
        </w:tc>
        <w:tc>
          <w:tcPr>
            <w:tcW w:w="684" w:type="pct"/>
          </w:tcPr>
          <w:p w14:paraId="6AF4216D" w14:textId="2479DE82" w:rsidR="00CB5DE8" w:rsidRDefault="00CB5DE8" w:rsidP="00BF67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Approuvée</w:t>
            </w:r>
          </w:p>
        </w:tc>
      </w:tr>
      <w:tr w:rsidR="00CB5DE8" w:rsidRPr="004175A6" w14:paraId="02D2AF08" w14:textId="77777777" w:rsidTr="006F7365">
        <w:trPr>
          <w:jc w:val="center"/>
        </w:trPr>
        <w:tc>
          <w:tcPr>
            <w:tcW w:w="811" w:type="pct"/>
          </w:tcPr>
          <w:p w14:paraId="23FDD9E9" w14:textId="20C654FA" w:rsidR="00CB5DE8" w:rsidRPr="006F7365" w:rsidRDefault="00CB5DE8" w:rsidP="000C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0C4EF7">
              <w:rPr>
                <w:rFonts w:asciiTheme="minorHAnsi" w:hAnsiTheme="minorHAnsi" w:cstheme="minorHAnsi"/>
                <w:sz w:val="20"/>
                <w:szCs w:val="20"/>
              </w:rPr>
              <w:t>3312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</w:p>
        </w:tc>
        <w:tc>
          <w:tcPr>
            <w:tcW w:w="3505" w:type="pct"/>
          </w:tcPr>
          <w:p w14:paraId="5C9D9583" w14:textId="7AB45EFF" w:rsidR="00CB5DE8" w:rsidRDefault="007E0A2A" w:rsidP="00BF67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0A2A">
              <w:rPr>
                <w:rFonts w:asciiTheme="minorHAnsi" w:hAnsiTheme="minorHAnsi" w:cstheme="minorHAnsi"/>
                <w:sz w:val="20"/>
                <w:szCs w:val="20"/>
              </w:rPr>
              <w:t>Rapport annuel sur le prix et la qualité du service public d’assainissement collectif 2021</w:t>
            </w:r>
          </w:p>
        </w:tc>
        <w:tc>
          <w:tcPr>
            <w:tcW w:w="684" w:type="pct"/>
          </w:tcPr>
          <w:p w14:paraId="247DA293" w14:textId="1C936C6D" w:rsidR="00CB5DE8" w:rsidRDefault="00CB5DE8" w:rsidP="00BF67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Approuvée</w:t>
            </w:r>
          </w:p>
        </w:tc>
      </w:tr>
      <w:tr w:rsidR="007E0A2A" w:rsidRPr="004175A6" w14:paraId="567849E7" w14:textId="77777777" w:rsidTr="006F7365">
        <w:trPr>
          <w:jc w:val="center"/>
        </w:trPr>
        <w:tc>
          <w:tcPr>
            <w:tcW w:w="811" w:type="pct"/>
          </w:tcPr>
          <w:p w14:paraId="707F0009" w14:textId="641AF3C9" w:rsidR="007E0A2A" w:rsidRDefault="007E0A2A" w:rsidP="000C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D34122022</w:t>
            </w:r>
          </w:p>
        </w:tc>
        <w:tc>
          <w:tcPr>
            <w:tcW w:w="3505" w:type="pct"/>
          </w:tcPr>
          <w:p w14:paraId="533156A0" w14:textId="58B5CBC1" w:rsidR="007E0A2A" w:rsidRPr="007E0A2A" w:rsidRDefault="007E0A2A" w:rsidP="00BF67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0A2A">
              <w:rPr>
                <w:rFonts w:asciiTheme="minorHAnsi" w:hAnsiTheme="minorHAnsi" w:cstheme="minorHAnsi"/>
                <w:sz w:val="20"/>
                <w:szCs w:val="20"/>
              </w:rPr>
              <w:t>Convention d’adhesion a l’offre de service de prévention et santé au travail du centre de gestion de la fonction publique territoriale de la gironde</w:t>
            </w:r>
          </w:p>
        </w:tc>
        <w:tc>
          <w:tcPr>
            <w:tcW w:w="684" w:type="pct"/>
          </w:tcPr>
          <w:p w14:paraId="26D50D9F" w14:textId="625D01B2" w:rsidR="007E0A2A" w:rsidRDefault="007E0A2A" w:rsidP="00BF67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0A2A">
              <w:rPr>
                <w:rFonts w:asciiTheme="minorHAnsi" w:hAnsiTheme="minorHAnsi" w:cstheme="minorHAnsi"/>
                <w:sz w:val="20"/>
                <w:szCs w:val="20"/>
              </w:rPr>
              <w:t>Approuvée</w:t>
            </w:r>
          </w:p>
        </w:tc>
      </w:tr>
      <w:tr w:rsidR="008D2728" w:rsidRPr="004175A6" w14:paraId="01EDC6AD" w14:textId="77777777" w:rsidTr="006F7365">
        <w:trPr>
          <w:jc w:val="center"/>
        </w:trPr>
        <w:tc>
          <w:tcPr>
            <w:tcW w:w="811" w:type="pct"/>
          </w:tcPr>
          <w:p w14:paraId="0BA019C2" w14:textId="382184B6" w:rsidR="008D2728" w:rsidRDefault="008D2728" w:rsidP="000C4E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D35122022</w:t>
            </w:r>
          </w:p>
        </w:tc>
        <w:tc>
          <w:tcPr>
            <w:tcW w:w="3505" w:type="pct"/>
          </w:tcPr>
          <w:p w14:paraId="1808DACE" w14:textId="493C16EF" w:rsidR="008D2728" w:rsidRPr="007E0A2A" w:rsidRDefault="008D2728" w:rsidP="00BF67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Décision modificative n°2 budget communal</w:t>
            </w:r>
          </w:p>
        </w:tc>
        <w:tc>
          <w:tcPr>
            <w:tcW w:w="684" w:type="pct"/>
          </w:tcPr>
          <w:p w14:paraId="26BED493" w14:textId="5D4B405C" w:rsidR="008D2728" w:rsidRPr="007E0A2A" w:rsidRDefault="008D2728" w:rsidP="00BF67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0A2A">
              <w:rPr>
                <w:rFonts w:asciiTheme="minorHAnsi" w:hAnsiTheme="minorHAnsi" w:cstheme="minorHAnsi"/>
                <w:sz w:val="20"/>
                <w:szCs w:val="20"/>
              </w:rPr>
              <w:t>Approuvée</w:t>
            </w:r>
            <w:bookmarkStart w:id="4" w:name="_GoBack"/>
            <w:bookmarkEnd w:id="4"/>
          </w:p>
        </w:tc>
      </w:tr>
    </w:tbl>
    <w:p w14:paraId="2C127091" w14:textId="77777777" w:rsidR="00092C0E" w:rsidRDefault="00092C0E" w:rsidP="009263EA"/>
    <w:sectPr w:rsidR="00092C0E" w:rsidSect="00D40BB2">
      <w:headerReference w:type="default" r:id="rId6"/>
      <w:footerReference w:type="default" r:id="rId7"/>
      <w:pgSz w:w="16838" w:h="11906" w:orient="landscape"/>
      <w:pgMar w:top="1417" w:right="1417" w:bottom="709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71970" w14:textId="77777777" w:rsidR="00991653" w:rsidRDefault="00991653" w:rsidP="00092C0E">
      <w:r>
        <w:separator/>
      </w:r>
    </w:p>
  </w:endnote>
  <w:endnote w:type="continuationSeparator" w:id="0">
    <w:p w14:paraId="1496649E" w14:textId="77777777" w:rsidR="00991653" w:rsidRDefault="00991653" w:rsidP="0009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2A35" w14:textId="6E7C8293" w:rsidR="0042678E" w:rsidRPr="0042678E" w:rsidRDefault="0042678E" w:rsidP="0042678E">
    <w:pPr>
      <w:pStyle w:val="Pieddepage"/>
      <w:jc w:val="right"/>
      <w:rPr>
        <w:i/>
        <w:iCs/>
      </w:rPr>
    </w:pPr>
    <w:r w:rsidRPr="0042678E">
      <w:rPr>
        <w:i/>
        <w:iCs/>
      </w:rPr>
      <w:t>Les délibérations sont consultables sur le mur d’affichage à l’</w:t>
    </w:r>
    <w:r w:rsidR="00913F6E">
      <w:rPr>
        <w:i/>
        <w:iCs/>
      </w:rPr>
      <w:t>extérieur</w:t>
    </w:r>
    <w:r w:rsidRPr="0042678E">
      <w:rPr>
        <w:i/>
        <w:iCs/>
      </w:rPr>
      <w:t xml:space="preserve"> de la mairie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D1125" w14:textId="77777777" w:rsidR="00991653" w:rsidRDefault="00991653" w:rsidP="00092C0E">
      <w:r>
        <w:separator/>
      </w:r>
    </w:p>
  </w:footnote>
  <w:footnote w:type="continuationSeparator" w:id="0">
    <w:p w14:paraId="27B62447" w14:textId="77777777" w:rsidR="00991653" w:rsidRDefault="00991653" w:rsidP="0009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B9386" w14:textId="77777777" w:rsidR="006F7365" w:rsidRDefault="00360AF2">
    <w:pPr>
      <w:pStyle w:val="En-tte"/>
    </w:pPr>
    <w:r>
      <w:rPr>
        <w:noProof/>
      </w:rPr>
      <w:drawing>
        <wp:inline distT="0" distB="0" distL="0" distR="0" wp14:anchorId="09CE7663" wp14:editId="512523A8">
          <wp:extent cx="933450" cy="10572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iri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pPr w:leftFromText="141" w:rightFromText="141" w:horzAnchor="page" w:tblpX="3106" w:tblpY="-315"/>
      <w:tblW w:w="88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</w:tblGrid>
    <w:tr w:rsidR="006F7365" w:rsidRPr="000C49EA" w14:paraId="15EEFE38" w14:textId="77777777" w:rsidTr="006F7365">
      <w:trPr>
        <w:trHeight w:val="196"/>
      </w:trPr>
      <w:tc>
        <w:tcPr>
          <w:tcW w:w="8859" w:type="dxa"/>
        </w:tcPr>
        <w:p w14:paraId="13574497" w14:textId="77777777" w:rsidR="006F7365" w:rsidRPr="000C49EA" w:rsidRDefault="006F7365" w:rsidP="006F7365">
          <w:pPr>
            <w:pStyle w:val="Dircom"/>
            <w:snapToGrid w:val="0"/>
            <w:spacing w:after="120"/>
            <w:rPr>
              <w:rFonts w:ascii="Verdana" w:hAnsi="Verdana"/>
              <w:b/>
              <w:sz w:val="16"/>
              <w:szCs w:val="16"/>
              <w:u w:val="single"/>
            </w:rPr>
          </w:pPr>
          <w:r w:rsidRPr="000C49EA">
            <w:rPr>
              <w:rFonts w:ascii="Verdana" w:hAnsi="Verdana"/>
              <w:b/>
              <w:sz w:val="16"/>
              <w:szCs w:val="16"/>
              <w:u w:val="single"/>
            </w:rPr>
            <w:t>m</w:t>
          </w:r>
          <w:r>
            <w:rPr>
              <w:rFonts w:ascii="Verdana" w:hAnsi="Verdana"/>
              <w:b/>
              <w:sz w:val="16"/>
              <w:szCs w:val="16"/>
              <w:u w:val="single"/>
            </w:rPr>
            <w:t>airie de cursaN</w:t>
          </w:r>
        </w:p>
      </w:tc>
    </w:tr>
    <w:tr w:rsidR="006F7365" w:rsidRPr="00066C07" w14:paraId="6322BC47" w14:textId="77777777" w:rsidTr="006F7365">
      <w:trPr>
        <w:trHeight w:val="101"/>
      </w:trPr>
      <w:tc>
        <w:tcPr>
          <w:tcW w:w="8859" w:type="dxa"/>
        </w:tcPr>
        <w:p w14:paraId="0C9B6803" w14:textId="77777777" w:rsidR="006F7365" w:rsidRPr="006A0AAF" w:rsidRDefault="006F7365" w:rsidP="006F7365">
          <w:pPr>
            <w:pStyle w:val="adresse"/>
            <w:snapToGrid w:val="0"/>
            <w:spacing w:line="240" w:lineRule="auto"/>
            <w:rPr>
              <w:rFonts w:ascii="Verdana" w:hAnsi="Verdana"/>
              <w:sz w:val="4"/>
            </w:rPr>
          </w:pPr>
        </w:p>
        <w:p w14:paraId="40F2015F" w14:textId="77777777" w:rsidR="006F7365" w:rsidRPr="006A0AAF" w:rsidRDefault="006F7365" w:rsidP="006F7365">
          <w:pPr>
            <w:tabs>
              <w:tab w:val="left" w:pos="6804"/>
            </w:tabs>
            <w:rPr>
              <w:rFonts w:ascii="Verdana" w:hAnsi="Verdana"/>
              <w:spacing w:val="12"/>
              <w:sz w:val="13"/>
            </w:rPr>
          </w:pPr>
          <w:r>
            <w:rPr>
              <w:rFonts w:ascii="Verdana" w:hAnsi="Verdana"/>
              <w:spacing w:val="12"/>
              <w:sz w:val="13"/>
            </w:rPr>
            <w:t>8 Route du</w:t>
          </w:r>
          <w:r w:rsidRPr="006A0AAF">
            <w:rPr>
              <w:rFonts w:ascii="Verdana" w:hAnsi="Verdana"/>
              <w:spacing w:val="12"/>
              <w:sz w:val="13"/>
            </w:rPr>
            <w:t xml:space="preserve"> Gestas</w:t>
          </w:r>
        </w:p>
        <w:p w14:paraId="1F2B81E4" w14:textId="77777777" w:rsidR="006F7365" w:rsidRPr="00066C07" w:rsidRDefault="006F7365" w:rsidP="006F7365">
          <w:pPr>
            <w:tabs>
              <w:tab w:val="left" w:pos="6804"/>
            </w:tabs>
            <w:rPr>
              <w:rFonts w:ascii="Verdana" w:hAnsi="Verdana"/>
              <w:b/>
              <w:spacing w:val="12"/>
              <w:sz w:val="13"/>
            </w:rPr>
          </w:pPr>
          <w:r w:rsidRPr="00066C07">
            <w:rPr>
              <w:rFonts w:ascii="Verdana" w:hAnsi="Verdana"/>
              <w:b/>
              <w:spacing w:val="12"/>
              <w:sz w:val="13"/>
            </w:rPr>
            <w:t>33670 CURSAN</w:t>
          </w:r>
        </w:p>
      </w:tc>
    </w:tr>
  </w:tbl>
  <w:p w14:paraId="699BFE92" w14:textId="1E67AA43" w:rsidR="00092C0E" w:rsidRDefault="00092C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0E"/>
    <w:rsid w:val="00092C0E"/>
    <w:rsid w:val="000C4EF7"/>
    <w:rsid w:val="00157BEB"/>
    <w:rsid w:val="001F2BF1"/>
    <w:rsid w:val="002F6E77"/>
    <w:rsid w:val="003055D5"/>
    <w:rsid w:val="00360AF2"/>
    <w:rsid w:val="0042678E"/>
    <w:rsid w:val="004B3B72"/>
    <w:rsid w:val="005719B3"/>
    <w:rsid w:val="00627C98"/>
    <w:rsid w:val="00660DB9"/>
    <w:rsid w:val="0066217A"/>
    <w:rsid w:val="006F7365"/>
    <w:rsid w:val="007D3A4E"/>
    <w:rsid w:val="007E0A2A"/>
    <w:rsid w:val="007E1CCE"/>
    <w:rsid w:val="00817A76"/>
    <w:rsid w:val="00817B13"/>
    <w:rsid w:val="008D2728"/>
    <w:rsid w:val="00913F6E"/>
    <w:rsid w:val="009263EA"/>
    <w:rsid w:val="00991653"/>
    <w:rsid w:val="009958A7"/>
    <w:rsid w:val="009B13ED"/>
    <w:rsid w:val="009C728F"/>
    <w:rsid w:val="00A44583"/>
    <w:rsid w:val="00BF6776"/>
    <w:rsid w:val="00C55D45"/>
    <w:rsid w:val="00CB5DE8"/>
    <w:rsid w:val="00D30604"/>
    <w:rsid w:val="00D40BB2"/>
    <w:rsid w:val="00DD55F5"/>
    <w:rsid w:val="00E36D0A"/>
    <w:rsid w:val="00F55B0D"/>
    <w:rsid w:val="00FC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82B91"/>
  <w15:chartTrackingRefBased/>
  <w15:docId w15:val="{6002728E-4EBC-44A9-B731-A0E3AACB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EB"/>
    <w:pPr>
      <w:spacing w:after="0" w:line="240" w:lineRule="auto"/>
    </w:pPr>
    <w:rPr>
      <w:rFonts w:ascii="Calibri" w:hAnsi="Calibri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92C0E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92C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2C0E"/>
    <w:rPr>
      <w:rFonts w:ascii="Calibri" w:hAnsi="Calibri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92C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2C0E"/>
    <w:rPr>
      <w:rFonts w:ascii="Calibri" w:hAnsi="Calibri" w:cs="Times New Roman"/>
      <w:sz w:val="24"/>
      <w:szCs w:val="24"/>
      <w:lang w:eastAsia="fr-FR"/>
    </w:rPr>
  </w:style>
  <w:style w:type="paragraph" w:customStyle="1" w:styleId="adresse">
    <w:name w:val="adresse"/>
    <w:basedOn w:val="Normal"/>
    <w:rsid w:val="006F7365"/>
    <w:pPr>
      <w:suppressAutoHyphens/>
      <w:spacing w:line="230" w:lineRule="exact"/>
    </w:pPr>
    <w:rPr>
      <w:rFonts w:ascii="Arial" w:hAnsi="Arial"/>
      <w:caps/>
      <w:spacing w:val="12"/>
      <w:kern w:val="1"/>
      <w:sz w:val="12"/>
      <w:szCs w:val="20"/>
    </w:rPr>
  </w:style>
  <w:style w:type="paragraph" w:customStyle="1" w:styleId="Dircom">
    <w:name w:val="Dircom"/>
    <w:basedOn w:val="Normal"/>
    <w:rsid w:val="006F7365"/>
    <w:pPr>
      <w:tabs>
        <w:tab w:val="left" w:pos="6804"/>
      </w:tabs>
      <w:suppressAutoHyphens/>
      <w:spacing w:line="230" w:lineRule="exact"/>
    </w:pPr>
    <w:rPr>
      <w:rFonts w:ascii="Arial" w:hAnsi="Arial"/>
      <w:caps/>
      <w:spacing w:val="12"/>
      <w:kern w:val="1"/>
      <w:sz w:val="13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3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3EA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LANDA</dc:creator>
  <cp:keywords/>
  <dc:description/>
  <cp:lastModifiedBy>Utilisateur</cp:lastModifiedBy>
  <cp:revision>3</cp:revision>
  <cp:lastPrinted>2022-06-20T09:29:00Z</cp:lastPrinted>
  <dcterms:created xsi:type="dcterms:W3CDTF">2022-12-19T08:50:00Z</dcterms:created>
  <dcterms:modified xsi:type="dcterms:W3CDTF">2022-12-21T10:21:00Z</dcterms:modified>
</cp:coreProperties>
</file>